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D54" w:rsidRPr="009E17B6" w:rsidRDefault="00DB38EC" w:rsidP="0044263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17B6">
        <w:rPr>
          <w:rFonts w:ascii="Times New Roman" w:hAnsi="Times New Roman" w:cs="Times New Roman"/>
          <w:b/>
          <w:sz w:val="32"/>
          <w:szCs w:val="32"/>
        </w:rPr>
        <w:t>Уважаемы</w:t>
      </w:r>
      <w:r w:rsidR="0044263D">
        <w:rPr>
          <w:rFonts w:ascii="Times New Roman" w:hAnsi="Times New Roman" w:cs="Times New Roman"/>
          <w:b/>
          <w:sz w:val="32"/>
          <w:szCs w:val="32"/>
        </w:rPr>
        <w:t>е участники</w:t>
      </w:r>
      <w:r w:rsidRPr="009E17B6">
        <w:rPr>
          <w:rFonts w:ascii="Times New Roman" w:hAnsi="Times New Roman" w:cs="Times New Roman"/>
          <w:b/>
          <w:sz w:val="32"/>
          <w:szCs w:val="32"/>
        </w:rPr>
        <w:t xml:space="preserve"> конференции </w:t>
      </w:r>
    </w:p>
    <w:p w:rsidR="009B761C" w:rsidRPr="00A918B6" w:rsidRDefault="00B6432B" w:rsidP="009B76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44263D">
        <w:rPr>
          <w:rFonts w:ascii="Times New Roman" w:hAnsi="Times New Roman" w:cs="Times New Roman"/>
          <w:b/>
          <w:sz w:val="32"/>
          <w:szCs w:val="32"/>
        </w:rPr>
        <w:t>Юриспруденция 2.0: н</w:t>
      </w:r>
      <w:r w:rsidR="00DB38EC" w:rsidRPr="009E17B6">
        <w:rPr>
          <w:rFonts w:ascii="Times New Roman" w:hAnsi="Times New Roman" w:cs="Times New Roman"/>
          <w:b/>
          <w:sz w:val="32"/>
          <w:szCs w:val="32"/>
        </w:rPr>
        <w:t>овый взгляд на право</w:t>
      </w:r>
      <w:r>
        <w:rPr>
          <w:rFonts w:ascii="Times New Roman" w:hAnsi="Times New Roman" w:cs="Times New Roman"/>
          <w:b/>
          <w:sz w:val="24"/>
          <w:szCs w:val="24"/>
        </w:rPr>
        <w:t>»!</w:t>
      </w:r>
      <w:r w:rsidR="00DB38EC" w:rsidRPr="00A918B6">
        <w:rPr>
          <w:rFonts w:ascii="Times New Roman" w:hAnsi="Times New Roman" w:cs="Times New Roman"/>
          <w:b/>
          <w:sz w:val="24"/>
          <w:szCs w:val="24"/>
        </w:rPr>
        <w:br/>
      </w:r>
    </w:p>
    <w:p w:rsidR="00DB38EC" w:rsidRPr="00A918B6" w:rsidRDefault="00306375" w:rsidP="0044263D">
      <w:pPr>
        <w:ind w:firstLine="854"/>
        <w:jc w:val="both"/>
        <w:rPr>
          <w:rFonts w:ascii="Times New Roman" w:hAnsi="Times New Roman" w:cs="Times New Roman"/>
          <w:sz w:val="24"/>
          <w:szCs w:val="24"/>
        </w:rPr>
      </w:pPr>
      <w:r w:rsidRPr="00A918B6">
        <w:rPr>
          <w:rFonts w:ascii="Times New Roman" w:hAnsi="Times New Roman" w:cs="Times New Roman"/>
          <w:sz w:val="24"/>
          <w:szCs w:val="24"/>
        </w:rPr>
        <w:t xml:space="preserve">Программный комитет конференции «Юриспруденция 2.0: </w:t>
      </w:r>
      <w:r w:rsidR="0044263D">
        <w:rPr>
          <w:rFonts w:ascii="Times New Roman" w:hAnsi="Times New Roman" w:cs="Times New Roman"/>
          <w:sz w:val="24"/>
          <w:szCs w:val="24"/>
          <w:lang w:bidi="fa-IR"/>
        </w:rPr>
        <w:t>н</w:t>
      </w:r>
      <w:r w:rsidRPr="00A918B6">
        <w:rPr>
          <w:rFonts w:ascii="Times New Roman" w:hAnsi="Times New Roman" w:cs="Times New Roman"/>
          <w:sz w:val="24"/>
          <w:szCs w:val="24"/>
        </w:rPr>
        <w:t xml:space="preserve">овый взгляд на право» предлагает </w:t>
      </w:r>
      <w:r w:rsidR="0044263D">
        <w:rPr>
          <w:rFonts w:ascii="Times New Roman" w:hAnsi="Times New Roman" w:cs="Times New Roman"/>
          <w:sz w:val="24"/>
          <w:szCs w:val="24"/>
        </w:rPr>
        <w:t>В</w:t>
      </w:r>
      <w:r w:rsidRPr="00A918B6">
        <w:rPr>
          <w:rFonts w:ascii="Times New Roman" w:hAnsi="Times New Roman" w:cs="Times New Roman"/>
          <w:sz w:val="24"/>
          <w:szCs w:val="24"/>
        </w:rPr>
        <w:t>ам присоединиться</w:t>
      </w:r>
      <w:r w:rsidR="00D30DD0" w:rsidRPr="00A918B6">
        <w:rPr>
          <w:rFonts w:ascii="Times New Roman" w:hAnsi="Times New Roman" w:cs="Times New Roman"/>
          <w:sz w:val="24"/>
          <w:szCs w:val="24"/>
        </w:rPr>
        <w:t xml:space="preserve"> к эксперименту </w:t>
      </w:r>
      <w:r w:rsidRPr="00A918B6">
        <w:rPr>
          <w:rFonts w:ascii="Times New Roman" w:hAnsi="Times New Roman" w:cs="Times New Roman"/>
          <w:sz w:val="24"/>
          <w:szCs w:val="24"/>
        </w:rPr>
        <w:t>и принять участие в новом формате проведения конференции – Форсайт</w:t>
      </w:r>
      <w:r w:rsidR="0044263D">
        <w:rPr>
          <w:rFonts w:ascii="Times New Roman" w:hAnsi="Times New Roman" w:cs="Times New Roman"/>
          <w:sz w:val="24"/>
          <w:szCs w:val="24"/>
        </w:rPr>
        <w:t>-</w:t>
      </w:r>
      <w:r w:rsidRPr="00A918B6">
        <w:rPr>
          <w:rFonts w:ascii="Times New Roman" w:hAnsi="Times New Roman" w:cs="Times New Roman"/>
          <w:sz w:val="24"/>
          <w:szCs w:val="24"/>
        </w:rPr>
        <w:t>сессии!</w:t>
      </w:r>
    </w:p>
    <w:p w:rsidR="00D30DD0" w:rsidRPr="00A918B6" w:rsidRDefault="009B761C" w:rsidP="0044263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B6">
        <w:rPr>
          <w:rFonts w:ascii="Times New Roman" w:hAnsi="Times New Roman" w:cs="Times New Roman"/>
          <w:sz w:val="24"/>
          <w:szCs w:val="24"/>
        </w:rPr>
        <w:t>Форсайт</w:t>
      </w:r>
      <w:r w:rsidR="00D30DD0" w:rsidRPr="00A918B6">
        <w:rPr>
          <w:rFonts w:ascii="Times New Roman" w:hAnsi="Times New Roman" w:cs="Times New Roman"/>
          <w:sz w:val="24"/>
          <w:szCs w:val="24"/>
        </w:rPr>
        <w:t xml:space="preserve"> –</w:t>
      </w:r>
      <w:r w:rsidRPr="00A918B6">
        <w:rPr>
          <w:rFonts w:ascii="Times New Roman" w:hAnsi="Times New Roman" w:cs="Times New Roman"/>
          <w:sz w:val="24"/>
          <w:szCs w:val="24"/>
        </w:rPr>
        <w:t xml:space="preserve"> </w:t>
      </w:r>
      <w:r w:rsidR="007853A6" w:rsidRPr="00A918B6">
        <w:rPr>
          <w:rFonts w:ascii="Times New Roman" w:hAnsi="Times New Roman" w:cs="Times New Roman"/>
          <w:sz w:val="24"/>
          <w:szCs w:val="24"/>
        </w:rPr>
        <w:t xml:space="preserve">это </w:t>
      </w:r>
      <w:r w:rsidRPr="00A918B6">
        <w:rPr>
          <w:rFonts w:ascii="Times New Roman" w:hAnsi="Times New Roman" w:cs="Times New Roman"/>
          <w:sz w:val="24"/>
          <w:szCs w:val="24"/>
        </w:rPr>
        <w:t>сочетание</w:t>
      </w:r>
      <w:r w:rsidR="00D30DD0" w:rsidRPr="00A918B6">
        <w:rPr>
          <w:rFonts w:ascii="Times New Roman" w:hAnsi="Times New Roman" w:cs="Times New Roman"/>
          <w:sz w:val="24"/>
          <w:szCs w:val="24"/>
        </w:rPr>
        <w:t xml:space="preserve"> </w:t>
      </w:r>
      <w:r w:rsidR="0044263D">
        <w:rPr>
          <w:rFonts w:ascii="Times New Roman" w:hAnsi="Times New Roman" w:cs="Times New Roman"/>
          <w:sz w:val="24"/>
          <w:szCs w:val="24"/>
        </w:rPr>
        <w:t>В</w:t>
      </w:r>
      <w:r w:rsidR="00D30DD0" w:rsidRPr="00A918B6">
        <w:rPr>
          <w:rFonts w:ascii="Times New Roman" w:hAnsi="Times New Roman" w:cs="Times New Roman"/>
          <w:sz w:val="24"/>
          <w:szCs w:val="24"/>
        </w:rPr>
        <w:t>ашего</w:t>
      </w:r>
      <w:r w:rsidRPr="00A918B6">
        <w:rPr>
          <w:rFonts w:ascii="Times New Roman" w:hAnsi="Times New Roman" w:cs="Times New Roman"/>
          <w:sz w:val="24"/>
          <w:szCs w:val="24"/>
        </w:rPr>
        <w:t xml:space="preserve"> привычного </w:t>
      </w:r>
      <w:r w:rsidR="00D30DD0" w:rsidRPr="00A918B6">
        <w:rPr>
          <w:rFonts w:ascii="Times New Roman" w:hAnsi="Times New Roman" w:cs="Times New Roman"/>
          <w:sz w:val="24"/>
          <w:szCs w:val="24"/>
        </w:rPr>
        <w:t>тезисного формата выступления</w:t>
      </w:r>
      <w:r w:rsidR="00A918B6" w:rsidRPr="00A918B6">
        <w:rPr>
          <w:rFonts w:ascii="Times New Roman" w:hAnsi="Times New Roman" w:cs="Times New Roman"/>
          <w:sz w:val="24"/>
          <w:szCs w:val="24"/>
        </w:rPr>
        <w:t xml:space="preserve"> с интерактивным методом</w:t>
      </w:r>
      <w:r w:rsidRPr="00A918B6">
        <w:rPr>
          <w:rFonts w:ascii="Times New Roman" w:hAnsi="Times New Roman" w:cs="Times New Roman"/>
          <w:sz w:val="24"/>
          <w:szCs w:val="24"/>
        </w:rPr>
        <w:t xml:space="preserve"> стратегического планирования в группах.</w:t>
      </w:r>
      <w:r w:rsidR="00D30DD0" w:rsidRPr="00A918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761C" w:rsidRPr="00A918B6" w:rsidRDefault="009B761C" w:rsidP="0044263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B6">
        <w:rPr>
          <w:rFonts w:ascii="Times New Roman" w:hAnsi="Times New Roman" w:cs="Times New Roman"/>
          <w:sz w:val="24"/>
          <w:szCs w:val="24"/>
        </w:rPr>
        <w:t xml:space="preserve"> Для участия </w:t>
      </w:r>
      <w:r w:rsidR="0044263D">
        <w:rPr>
          <w:rFonts w:ascii="Times New Roman" w:hAnsi="Times New Roman" w:cs="Times New Roman"/>
          <w:sz w:val="24"/>
          <w:szCs w:val="24"/>
        </w:rPr>
        <w:t>В</w:t>
      </w:r>
      <w:r w:rsidRPr="00A918B6">
        <w:rPr>
          <w:rFonts w:ascii="Times New Roman" w:hAnsi="Times New Roman" w:cs="Times New Roman"/>
          <w:sz w:val="24"/>
          <w:szCs w:val="24"/>
        </w:rPr>
        <w:t xml:space="preserve">ам необходимо скорректировать темы своих научно-исследовательских работ согласно </w:t>
      </w:r>
      <w:r w:rsidR="00D30DD0" w:rsidRPr="00A918B6">
        <w:rPr>
          <w:rFonts w:ascii="Times New Roman" w:hAnsi="Times New Roman" w:cs="Times New Roman"/>
          <w:sz w:val="24"/>
          <w:szCs w:val="24"/>
        </w:rPr>
        <w:t>тематике</w:t>
      </w:r>
      <w:r w:rsidR="00AE018F" w:rsidRPr="00A918B6">
        <w:rPr>
          <w:rFonts w:ascii="Times New Roman" w:hAnsi="Times New Roman" w:cs="Times New Roman"/>
          <w:sz w:val="24"/>
          <w:szCs w:val="24"/>
        </w:rPr>
        <w:t xml:space="preserve"> Форсайт-сессии: </w:t>
      </w:r>
      <w:r w:rsidR="00AE018F" w:rsidRPr="00A918B6">
        <w:rPr>
          <w:rFonts w:ascii="Times New Roman" w:hAnsi="Times New Roman" w:cs="Times New Roman"/>
          <w:b/>
          <w:i/>
          <w:sz w:val="24"/>
          <w:szCs w:val="24"/>
        </w:rPr>
        <w:t>«Искусственный интеллект: объект или субъект права».</w:t>
      </w:r>
    </w:p>
    <w:p w:rsidR="00AE018F" w:rsidRPr="00A918B6" w:rsidRDefault="00957714" w:rsidP="00DB38E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B6">
        <w:rPr>
          <w:rFonts w:ascii="Times New Roman" w:hAnsi="Times New Roman" w:cs="Times New Roman"/>
          <w:sz w:val="24"/>
          <w:szCs w:val="24"/>
        </w:rPr>
        <w:t xml:space="preserve">Предлагаемые </w:t>
      </w:r>
      <w:r w:rsidR="007853A6" w:rsidRPr="00A918B6">
        <w:rPr>
          <w:rFonts w:ascii="Times New Roman" w:hAnsi="Times New Roman" w:cs="Times New Roman"/>
          <w:sz w:val="24"/>
          <w:szCs w:val="24"/>
          <w:u w:val="single"/>
        </w:rPr>
        <w:t>темы</w:t>
      </w:r>
      <w:r w:rsidR="00AE018F" w:rsidRPr="00A918B6">
        <w:rPr>
          <w:rFonts w:ascii="Times New Roman" w:hAnsi="Times New Roman" w:cs="Times New Roman"/>
          <w:sz w:val="24"/>
          <w:szCs w:val="24"/>
        </w:rPr>
        <w:t xml:space="preserve"> исследований:</w:t>
      </w:r>
    </w:p>
    <w:p w:rsidR="00AE018F" w:rsidRPr="00A918B6" w:rsidRDefault="00D30DD0" w:rsidP="00AE01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18B6">
        <w:rPr>
          <w:rFonts w:ascii="Times New Roman" w:hAnsi="Times New Roman" w:cs="Times New Roman"/>
          <w:sz w:val="24"/>
          <w:szCs w:val="24"/>
        </w:rPr>
        <w:t>Тенденция</w:t>
      </w:r>
      <w:r w:rsidR="00AE018F" w:rsidRPr="00A918B6">
        <w:rPr>
          <w:rFonts w:ascii="Times New Roman" w:hAnsi="Times New Roman" w:cs="Times New Roman"/>
          <w:sz w:val="24"/>
          <w:szCs w:val="24"/>
        </w:rPr>
        <w:t xml:space="preserve"> увеличения роли искусственного интеллекта </w:t>
      </w:r>
      <w:r w:rsidRPr="00A918B6">
        <w:rPr>
          <w:rFonts w:ascii="Times New Roman" w:hAnsi="Times New Roman" w:cs="Times New Roman"/>
          <w:sz w:val="24"/>
          <w:szCs w:val="24"/>
        </w:rPr>
        <w:t>в сфере оказания юридических услуг</w:t>
      </w:r>
      <w:r w:rsidR="007853A6" w:rsidRPr="00A918B6">
        <w:rPr>
          <w:rFonts w:ascii="Times New Roman" w:hAnsi="Times New Roman" w:cs="Times New Roman"/>
          <w:sz w:val="24"/>
          <w:szCs w:val="24"/>
        </w:rPr>
        <w:t>: вытеснят ли роботы</w:t>
      </w:r>
      <w:r w:rsidR="00980B26" w:rsidRPr="00A918B6">
        <w:rPr>
          <w:rFonts w:ascii="Times New Roman" w:hAnsi="Times New Roman" w:cs="Times New Roman"/>
          <w:sz w:val="24"/>
          <w:szCs w:val="24"/>
        </w:rPr>
        <w:t xml:space="preserve"> юристов-людей?</w:t>
      </w:r>
    </w:p>
    <w:p w:rsidR="00F16390" w:rsidRPr="00A918B6" w:rsidRDefault="00F16390" w:rsidP="00AE01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18B6">
        <w:rPr>
          <w:rFonts w:ascii="Times New Roman" w:hAnsi="Times New Roman" w:cs="Times New Roman"/>
          <w:sz w:val="24"/>
          <w:szCs w:val="24"/>
        </w:rPr>
        <w:t>Проблема установления субъекта ответственности за деяния искусственного интеллекта;</w:t>
      </w:r>
    </w:p>
    <w:p w:rsidR="00E04942" w:rsidRPr="00A918B6" w:rsidRDefault="00902B90" w:rsidP="00AE01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18B6">
        <w:rPr>
          <w:rFonts w:ascii="Times New Roman" w:hAnsi="Times New Roman" w:cs="Times New Roman"/>
          <w:sz w:val="24"/>
          <w:szCs w:val="24"/>
        </w:rPr>
        <w:t>В</w:t>
      </w:r>
      <w:r w:rsidR="00E04942" w:rsidRPr="00A918B6">
        <w:rPr>
          <w:rFonts w:ascii="Times New Roman" w:hAnsi="Times New Roman" w:cs="Times New Roman"/>
          <w:sz w:val="24"/>
          <w:szCs w:val="24"/>
        </w:rPr>
        <w:t xml:space="preserve">озможность искусственного интеллекта как </w:t>
      </w:r>
      <w:r w:rsidR="007853A6" w:rsidRPr="00A918B6">
        <w:rPr>
          <w:rFonts w:ascii="Times New Roman" w:hAnsi="Times New Roman" w:cs="Times New Roman"/>
          <w:sz w:val="24"/>
          <w:szCs w:val="24"/>
        </w:rPr>
        <w:t xml:space="preserve">выступать </w:t>
      </w:r>
      <w:r w:rsidR="00E04942" w:rsidRPr="00A918B6">
        <w:rPr>
          <w:rFonts w:ascii="Times New Roman" w:hAnsi="Times New Roman" w:cs="Times New Roman"/>
          <w:sz w:val="24"/>
          <w:szCs w:val="24"/>
        </w:rPr>
        <w:t xml:space="preserve">самостоятельным </w:t>
      </w:r>
      <w:r w:rsidRPr="00A918B6">
        <w:rPr>
          <w:rFonts w:ascii="Times New Roman" w:hAnsi="Times New Roman" w:cs="Times New Roman"/>
          <w:sz w:val="24"/>
          <w:szCs w:val="24"/>
        </w:rPr>
        <w:t>субъектом</w:t>
      </w:r>
      <w:r w:rsidR="00E04942" w:rsidRPr="00A918B6">
        <w:rPr>
          <w:rFonts w:ascii="Times New Roman" w:hAnsi="Times New Roman" w:cs="Times New Roman"/>
          <w:sz w:val="24"/>
          <w:szCs w:val="24"/>
        </w:rPr>
        <w:t xml:space="preserve"> гражданского оборота</w:t>
      </w:r>
      <w:r w:rsidRPr="00A918B6">
        <w:rPr>
          <w:rFonts w:ascii="Times New Roman" w:hAnsi="Times New Roman" w:cs="Times New Roman"/>
          <w:sz w:val="24"/>
          <w:szCs w:val="24"/>
        </w:rPr>
        <w:t>, так и быть его объектом;</w:t>
      </w:r>
    </w:p>
    <w:p w:rsidR="00902B90" w:rsidRPr="00A918B6" w:rsidRDefault="00B60AB9" w:rsidP="00AE01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18B6">
        <w:rPr>
          <w:rFonts w:ascii="Times New Roman" w:hAnsi="Times New Roman" w:cs="Times New Roman"/>
          <w:sz w:val="24"/>
          <w:szCs w:val="24"/>
        </w:rPr>
        <w:t>Юридическое лицо и искусственный интеллект</w:t>
      </w:r>
      <w:r w:rsidR="00902B90" w:rsidRPr="00A918B6">
        <w:rPr>
          <w:rFonts w:ascii="Times New Roman" w:hAnsi="Times New Roman" w:cs="Times New Roman"/>
          <w:sz w:val="24"/>
          <w:szCs w:val="24"/>
        </w:rPr>
        <w:t xml:space="preserve">: </w:t>
      </w:r>
      <w:r w:rsidRPr="00A918B6">
        <w:rPr>
          <w:rFonts w:ascii="Times New Roman" w:hAnsi="Times New Roman" w:cs="Times New Roman"/>
          <w:sz w:val="24"/>
          <w:szCs w:val="24"/>
        </w:rPr>
        <w:t>сходства и различия правового статуса;</w:t>
      </w:r>
    </w:p>
    <w:p w:rsidR="00B60AB9" w:rsidRPr="00A918B6" w:rsidRDefault="00957714" w:rsidP="00AE01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18B6">
        <w:rPr>
          <w:rFonts w:ascii="Times New Roman" w:hAnsi="Times New Roman" w:cs="Times New Roman"/>
          <w:sz w:val="24"/>
          <w:szCs w:val="24"/>
        </w:rPr>
        <w:t>Робот-судья</w:t>
      </w:r>
      <w:r w:rsidR="007B1DCF" w:rsidRPr="00A918B6">
        <w:rPr>
          <w:rFonts w:ascii="Times New Roman" w:hAnsi="Times New Roman" w:cs="Times New Roman"/>
          <w:sz w:val="24"/>
          <w:szCs w:val="24"/>
        </w:rPr>
        <w:t xml:space="preserve"> без эмоций: залог</w:t>
      </w:r>
      <w:r w:rsidRPr="00A918B6">
        <w:rPr>
          <w:rFonts w:ascii="Times New Roman" w:hAnsi="Times New Roman" w:cs="Times New Roman"/>
          <w:sz w:val="24"/>
          <w:szCs w:val="24"/>
        </w:rPr>
        <w:t xml:space="preserve"> беспристрастности или</w:t>
      </w:r>
      <w:r w:rsidR="007B1DCF" w:rsidRPr="00A918B6">
        <w:rPr>
          <w:rFonts w:ascii="Times New Roman" w:hAnsi="Times New Roman" w:cs="Times New Roman"/>
          <w:sz w:val="24"/>
          <w:szCs w:val="24"/>
        </w:rPr>
        <w:t xml:space="preserve"> угроза всестороннему учету юридически значимых субъективных характеристик деяния</w:t>
      </w:r>
      <w:r w:rsidRPr="00A918B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918B6" w:rsidRPr="00A918B6" w:rsidRDefault="00A918B6" w:rsidP="00A918B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18B6">
        <w:rPr>
          <w:rFonts w:ascii="Times New Roman" w:hAnsi="Times New Roman" w:cs="Times New Roman"/>
          <w:sz w:val="24"/>
          <w:szCs w:val="24"/>
        </w:rPr>
        <w:t>Три закона робототехники А. Азимова: юридическая интерпретация;</w:t>
      </w:r>
    </w:p>
    <w:p w:rsidR="00957714" w:rsidRPr="00A918B6" w:rsidRDefault="00980B26" w:rsidP="00AE01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18B6">
        <w:rPr>
          <w:rFonts w:ascii="Times New Roman" w:hAnsi="Times New Roman" w:cs="Times New Roman"/>
          <w:sz w:val="24"/>
          <w:szCs w:val="24"/>
        </w:rPr>
        <w:t>Взаимосвязь прав роботов и обязанностей людей: могут ли морально-этические мотивы предоставления роботам правосубъектности быть основой для ограничений свободы человека</w:t>
      </w:r>
      <w:r w:rsidR="00853C27" w:rsidRPr="00A918B6">
        <w:rPr>
          <w:rFonts w:ascii="Times New Roman" w:hAnsi="Times New Roman" w:cs="Times New Roman"/>
          <w:sz w:val="24"/>
          <w:szCs w:val="24"/>
        </w:rPr>
        <w:t>;</w:t>
      </w:r>
    </w:p>
    <w:p w:rsidR="00853C27" w:rsidRPr="00A918B6" w:rsidRDefault="00853C27" w:rsidP="00853C2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18B6">
        <w:rPr>
          <w:rFonts w:ascii="Times New Roman" w:hAnsi="Times New Roman" w:cs="Times New Roman"/>
          <w:sz w:val="24"/>
          <w:szCs w:val="24"/>
        </w:rPr>
        <w:t>Искусственный интеллект как субъект семейного права;</w:t>
      </w:r>
    </w:p>
    <w:p w:rsidR="00853C27" w:rsidRPr="00A918B6" w:rsidRDefault="007B1DCF" w:rsidP="00853C2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18B6">
        <w:rPr>
          <w:rFonts w:ascii="Times New Roman" w:hAnsi="Times New Roman" w:cs="Times New Roman"/>
          <w:sz w:val="24"/>
          <w:szCs w:val="24"/>
        </w:rPr>
        <w:t>Проблема признания, закрепления и обеспечения активного и пассивного избирательного</w:t>
      </w:r>
      <w:r w:rsidR="00853C27" w:rsidRPr="00A918B6">
        <w:rPr>
          <w:rFonts w:ascii="Times New Roman" w:hAnsi="Times New Roman" w:cs="Times New Roman"/>
          <w:sz w:val="24"/>
          <w:szCs w:val="24"/>
        </w:rPr>
        <w:t xml:space="preserve"> права </w:t>
      </w:r>
      <w:r w:rsidRPr="00A918B6">
        <w:rPr>
          <w:rFonts w:ascii="Times New Roman" w:hAnsi="Times New Roman" w:cs="Times New Roman"/>
          <w:sz w:val="24"/>
          <w:szCs w:val="24"/>
        </w:rPr>
        <w:t>искусственного интеллекта;</w:t>
      </w:r>
    </w:p>
    <w:p w:rsidR="007B1DCF" w:rsidRPr="00A918B6" w:rsidRDefault="00980B26" w:rsidP="00853C2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18B6">
        <w:rPr>
          <w:rFonts w:ascii="Times New Roman" w:hAnsi="Times New Roman" w:cs="Times New Roman"/>
          <w:sz w:val="24"/>
          <w:szCs w:val="24"/>
        </w:rPr>
        <w:t>Правовой статус роботов: нужно ли создавать законы о правах роботов или об обязанностях людей?</w:t>
      </w:r>
    </w:p>
    <w:p w:rsidR="00980B26" w:rsidRPr="00A918B6" w:rsidRDefault="007853A6" w:rsidP="00853C2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18B6">
        <w:rPr>
          <w:rFonts w:ascii="Times New Roman" w:hAnsi="Times New Roman" w:cs="Times New Roman"/>
          <w:sz w:val="24"/>
          <w:szCs w:val="24"/>
        </w:rPr>
        <w:t>Дискриминация роботов: реальность или вымысел?</w:t>
      </w:r>
    </w:p>
    <w:p w:rsidR="00A918B6" w:rsidRDefault="00A918B6" w:rsidP="009E17B6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E17B6">
        <w:rPr>
          <w:rFonts w:ascii="Times New Roman" w:hAnsi="Times New Roman" w:cs="Times New Roman"/>
          <w:sz w:val="24"/>
          <w:szCs w:val="24"/>
        </w:rPr>
        <w:t xml:space="preserve">Подготовленные Вами тезисы по тематике Форсайт-сессии станут основой дискуссии в фокус-группах. Вместе с Вами </w:t>
      </w:r>
      <w:r w:rsidR="00B6432B">
        <w:rPr>
          <w:rFonts w:ascii="Times New Roman" w:hAnsi="Times New Roman" w:cs="Times New Roman"/>
          <w:sz w:val="24"/>
          <w:szCs w:val="24"/>
        </w:rPr>
        <w:t xml:space="preserve">участвовать в мозговых штурмах и </w:t>
      </w:r>
      <w:r w:rsidRPr="009E17B6">
        <w:rPr>
          <w:rFonts w:ascii="Times New Roman" w:hAnsi="Times New Roman" w:cs="Times New Roman"/>
          <w:sz w:val="24"/>
          <w:szCs w:val="24"/>
        </w:rPr>
        <w:t xml:space="preserve">строить сценарии развития </w:t>
      </w:r>
      <w:r w:rsidR="009E17B6" w:rsidRPr="009E17B6">
        <w:rPr>
          <w:rFonts w:ascii="Times New Roman" w:hAnsi="Times New Roman" w:cs="Times New Roman"/>
          <w:sz w:val="24"/>
          <w:szCs w:val="24"/>
        </w:rPr>
        <w:t>прав</w:t>
      </w:r>
      <w:r w:rsidR="00B6432B">
        <w:rPr>
          <w:rFonts w:ascii="Times New Roman" w:hAnsi="Times New Roman" w:cs="Times New Roman"/>
          <w:sz w:val="24"/>
          <w:szCs w:val="24"/>
        </w:rPr>
        <w:t>а будут эксперты в области юриспруденции</w:t>
      </w:r>
      <w:r w:rsidR="009E17B6" w:rsidRPr="009E17B6">
        <w:rPr>
          <w:rFonts w:ascii="Times New Roman" w:hAnsi="Times New Roman" w:cs="Times New Roman"/>
          <w:sz w:val="24"/>
          <w:szCs w:val="24"/>
        </w:rPr>
        <w:t>, инновационного предпринимательства и государственного управления.</w:t>
      </w:r>
    </w:p>
    <w:p w:rsidR="00B6432B" w:rsidRPr="009E17B6" w:rsidRDefault="00B6432B" w:rsidP="009E17B6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сможете открыто спорить, свободно отставать и менять свою точку зрения относительно предмета своих исследований.</w:t>
      </w:r>
    </w:p>
    <w:p w:rsidR="009E17B6" w:rsidRPr="009E17B6" w:rsidRDefault="009E17B6" w:rsidP="009E17B6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E17B6">
        <w:rPr>
          <w:rFonts w:ascii="Times New Roman" w:hAnsi="Times New Roman" w:cs="Times New Roman"/>
          <w:sz w:val="24"/>
          <w:szCs w:val="24"/>
        </w:rPr>
        <w:t xml:space="preserve">Итогом работы станет создание единой дорожной карты, представляющей собой </w:t>
      </w:r>
      <w:r>
        <w:rPr>
          <w:rFonts w:ascii="Times New Roman" w:hAnsi="Times New Roman" w:cs="Times New Roman"/>
          <w:sz w:val="24"/>
          <w:szCs w:val="24"/>
        </w:rPr>
        <w:t xml:space="preserve">согласованную </w:t>
      </w:r>
      <w:r w:rsidRPr="009E17B6">
        <w:rPr>
          <w:rFonts w:ascii="Times New Roman" w:hAnsi="Times New Roman" w:cs="Times New Roman"/>
          <w:sz w:val="24"/>
          <w:szCs w:val="24"/>
        </w:rPr>
        <w:t>тра</w:t>
      </w:r>
      <w:r>
        <w:rPr>
          <w:rFonts w:ascii="Times New Roman" w:hAnsi="Times New Roman" w:cs="Times New Roman"/>
          <w:sz w:val="24"/>
          <w:szCs w:val="24"/>
        </w:rPr>
        <w:t xml:space="preserve">екторию пути достижения </w:t>
      </w:r>
      <w:r w:rsidRPr="009E17B6">
        <w:rPr>
          <w:rFonts w:ascii="Times New Roman" w:hAnsi="Times New Roman" w:cs="Times New Roman"/>
          <w:sz w:val="24"/>
          <w:szCs w:val="24"/>
        </w:rPr>
        <w:t>образа желаемого будущего.</w:t>
      </w:r>
    </w:p>
    <w:p w:rsidR="00DB38EC" w:rsidRDefault="00DB38EC" w:rsidP="00DB38EC">
      <w:pPr>
        <w:ind w:firstLine="709"/>
        <w:jc w:val="both"/>
      </w:pPr>
    </w:p>
    <w:p w:rsidR="00DB38EC" w:rsidRDefault="00DB38EC" w:rsidP="00DB38EC">
      <w:pPr>
        <w:jc w:val="center"/>
      </w:pPr>
      <w:bookmarkStart w:id="0" w:name="_GoBack"/>
      <w:bookmarkEnd w:id="0"/>
    </w:p>
    <w:sectPr w:rsidR="00DB3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246E1"/>
    <w:multiLevelType w:val="hybridMultilevel"/>
    <w:tmpl w:val="B4CA3F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0A"/>
    <w:rsid w:val="00306375"/>
    <w:rsid w:val="00314A58"/>
    <w:rsid w:val="0044263D"/>
    <w:rsid w:val="007853A6"/>
    <w:rsid w:val="007B1DCF"/>
    <w:rsid w:val="0084600A"/>
    <w:rsid w:val="00853C27"/>
    <w:rsid w:val="00902B90"/>
    <w:rsid w:val="00910274"/>
    <w:rsid w:val="00957714"/>
    <w:rsid w:val="00980B26"/>
    <w:rsid w:val="009B761C"/>
    <w:rsid w:val="009E17B6"/>
    <w:rsid w:val="00A32302"/>
    <w:rsid w:val="00A918B6"/>
    <w:rsid w:val="00AE018F"/>
    <w:rsid w:val="00B60AB9"/>
    <w:rsid w:val="00B6432B"/>
    <w:rsid w:val="00BF6BA8"/>
    <w:rsid w:val="00D30DD0"/>
    <w:rsid w:val="00D7516C"/>
    <w:rsid w:val="00DB38EC"/>
    <w:rsid w:val="00E04942"/>
    <w:rsid w:val="00F1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85E043-6CB7-47F3-A2B9-58C3EC127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Зинковский Сергей Борисович</dc:creator>
  <cp:keywords/>
  <dc:description/>
  <cp:lastModifiedBy>User</cp:lastModifiedBy>
  <cp:revision>3</cp:revision>
  <dcterms:created xsi:type="dcterms:W3CDTF">2017-10-30T14:44:00Z</dcterms:created>
  <dcterms:modified xsi:type="dcterms:W3CDTF">2017-11-08T18:53:00Z</dcterms:modified>
</cp:coreProperties>
</file>